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66F16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bookmarkStart w:id="0" w:name="_GoBack"/>
      <w:bookmarkEnd w:id="0"/>
      <w:r w:rsidRPr="00062FED">
        <w:rPr>
          <w:rFonts w:ascii="Times New Roman" w:hAnsi="Times New Roman"/>
          <w:b/>
          <w:spacing w:val="1"/>
        </w:rPr>
        <w:t>ЗАЯВЛЕНИЕ</w:t>
      </w:r>
    </w:p>
    <w:p w14:paraId="510047E7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pacing w:val="1"/>
        </w:rPr>
      </w:pPr>
      <w:r w:rsidRPr="00062FED">
        <w:rPr>
          <w:rFonts w:ascii="Times New Roman" w:hAnsi="Times New Roman"/>
          <w:b/>
          <w:spacing w:val="1"/>
        </w:rPr>
        <w:t>О СОГЛАСИИ НА ОБРАБОТКУ ПЕРСОНАЛЬНЫХ ДАННЫХ</w:t>
      </w:r>
    </w:p>
    <w:p w14:paraId="12D34981" w14:textId="3767BADD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pacing w:val="1"/>
          <w:sz w:val="22"/>
          <w:szCs w:val="24"/>
        </w:rPr>
        <w:t>участника Р</w:t>
      </w:r>
      <w:r w:rsidRPr="00062FED">
        <w:rPr>
          <w:sz w:val="22"/>
          <w:szCs w:val="24"/>
        </w:rPr>
        <w:t>егионального конкурса профессионального мастерства «Продавец – 202</w:t>
      </w:r>
      <w:r w:rsidR="00D364C5">
        <w:rPr>
          <w:sz w:val="22"/>
          <w:szCs w:val="24"/>
        </w:rPr>
        <w:t>4</w:t>
      </w:r>
      <w:r w:rsidRPr="00062FED">
        <w:rPr>
          <w:sz w:val="22"/>
          <w:szCs w:val="24"/>
        </w:rPr>
        <w:t>»</w:t>
      </w:r>
    </w:p>
    <w:p w14:paraId="4EB79282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4"/>
        </w:rPr>
      </w:pPr>
      <w:r w:rsidRPr="00062FED">
        <w:rPr>
          <w:sz w:val="22"/>
          <w:szCs w:val="24"/>
        </w:rPr>
        <w:t xml:space="preserve"> среди обучающихся  профессиональных образовательных организаций Самарской области</w:t>
      </w:r>
    </w:p>
    <w:p w14:paraId="737C6B5A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36"/>
        <w:gridCol w:w="6379"/>
      </w:tblGrid>
      <w:tr w:rsidR="00062FED" w:rsidRPr="00062FED" w14:paraId="73F9F0CD" w14:textId="77777777" w:rsidTr="00062FED">
        <w:tc>
          <w:tcPr>
            <w:tcW w:w="645" w:type="dxa"/>
          </w:tcPr>
          <w:p w14:paraId="072F4BA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</w:t>
            </w:r>
          </w:p>
        </w:tc>
        <w:tc>
          <w:tcPr>
            <w:tcW w:w="3036" w:type="dxa"/>
          </w:tcPr>
          <w:p w14:paraId="3C759471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 субъекта персональных данных</w:t>
            </w:r>
          </w:p>
        </w:tc>
        <w:tc>
          <w:tcPr>
            <w:tcW w:w="6379" w:type="dxa"/>
            <w:vAlign w:val="bottom"/>
          </w:tcPr>
          <w:p w14:paraId="05CC7FE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Я, _____________________________________________</w:t>
            </w:r>
          </w:p>
          <w:p w14:paraId="11548EE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062FED">
              <w:rPr>
                <w:sz w:val="22"/>
                <w:szCs w:val="22"/>
                <w:vertAlign w:val="superscript"/>
              </w:rPr>
              <w:t>(ФИО полностью)</w:t>
            </w:r>
          </w:p>
        </w:tc>
      </w:tr>
      <w:tr w:rsidR="00062FED" w:rsidRPr="00062FED" w14:paraId="51AD4C29" w14:textId="77777777" w:rsidTr="00062FED">
        <w:tc>
          <w:tcPr>
            <w:tcW w:w="645" w:type="dxa"/>
          </w:tcPr>
          <w:p w14:paraId="5697E8F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2</w:t>
            </w:r>
          </w:p>
        </w:tc>
        <w:tc>
          <w:tcPr>
            <w:tcW w:w="3036" w:type="dxa"/>
          </w:tcPr>
          <w:p w14:paraId="1CD1861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379" w:type="dxa"/>
            <w:vAlign w:val="bottom"/>
          </w:tcPr>
          <w:p w14:paraId="2D117D2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паспорт серия ___________номер__________________</w:t>
            </w:r>
          </w:p>
          <w:p w14:paraId="12FA99A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  <w:p w14:paraId="32E68C9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кем и когда выдан_______________________________</w:t>
            </w:r>
          </w:p>
        </w:tc>
      </w:tr>
      <w:tr w:rsidR="00062FED" w:rsidRPr="00062FED" w14:paraId="566CCF39" w14:textId="77777777" w:rsidTr="00062FED">
        <w:tc>
          <w:tcPr>
            <w:tcW w:w="645" w:type="dxa"/>
          </w:tcPr>
          <w:p w14:paraId="004F94A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3</w:t>
            </w:r>
          </w:p>
        </w:tc>
        <w:tc>
          <w:tcPr>
            <w:tcW w:w="3036" w:type="dxa"/>
          </w:tcPr>
          <w:p w14:paraId="08071A7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Адрес субъекта персональных данных</w:t>
            </w:r>
          </w:p>
        </w:tc>
        <w:tc>
          <w:tcPr>
            <w:tcW w:w="6379" w:type="dxa"/>
            <w:vAlign w:val="bottom"/>
          </w:tcPr>
          <w:p w14:paraId="138E5558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зарегистрированный по адресу_____________________</w:t>
            </w:r>
          </w:p>
        </w:tc>
      </w:tr>
      <w:tr w:rsidR="00062FED" w:rsidRPr="00062FED" w14:paraId="4324136C" w14:textId="77777777" w:rsidTr="00062FED">
        <w:tc>
          <w:tcPr>
            <w:tcW w:w="10060" w:type="dxa"/>
            <w:gridSpan w:val="3"/>
          </w:tcPr>
          <w:p w14:paraId="2756AC7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062FED" w:rsidRPr="00062FED" w14:paraId="2F80818B" w14:textId="77777777" w:rsidTr="00062FED">
        <w:tc>
          <w:tcPr>
            <w:tcW w:w="645" w:type="dxa"/>
          </w:tcPr>
          <w:p w14:paraId="5A09F22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</w:t>
            </w:r>
          </w:p>
        </w:tc>
        <w:tc>
          <w:tcPr>
            <w:tcW w:w="3036" w:type="dxa"/>
          </w:tcPr>
          <w:p w14:paraId="4A9C56F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Операторы персональных данных, получивших согласие на обработку персональных данных</w:t>
            </w:r>
          </w:p>
        </w:tc>
        <w:tc>
          <w:tcPr>
            <w:tcW w:w="6379" w:type="dxa"/>
          </w:tcPr>
          <w:p w14:paraId="6AC0A7B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4.1 Министерство образования и науки Самарской области</w:t>
            </w:r>
          </w:p>
          <w:p w14:paraId="7BEF89A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4.2 ГБПОУ «СТЭК»</w:t>
            </w:r>
          </w:p>
        </w:tc>
      </w:tr>
      <w:tr w:rsidR="00062FED" w:rsidRPr="00062FED" w14:paraId="61F0FAA8" w14:textId="77777777" w:rsidTr="00062FED">
        <w:tc>
          <w:tcPr>
            <w:tcW w:w="645" w:type="dxa"/>
          </w:tcPr>
          <w:p w14:paraId="6FF67C0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E01CE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06540FDB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целью</w:t>
            </w:r>
          </w:p>
        </w:tc>
      </w:tr>
      <w:tr w:rsidR="00062FED" w:rsidRPr="00062FED" w14:paraId="4F77DF09" w14:textId="77777777" w:rsidTr="00062FED">
        <w:tc>
          <w:tcPr>
            <w:tcW w:w="645" w:type="dxa"/>
          </w:tcPr>
          <w:p w14:paraId="74CCDE6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5</w:t>
            </w:r>
          </w:p>
        </w:tc>
        <w:tc>
          <w:tcPr>
            <w:tcW w:w="3036" w:type="dxa"/>
          </w:tcPr>
          <w:p w14:paraId="727D6B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Цель обработки персональных данных</w:t>
            </w:r>
          </w:p>
        </w:tc>
        <w:tc>
          <w:tcPr>
            <w:tcW w:w="6379" w:type="dxa"/>
          </w:tcPr>
          <w:p w14:paraId="508312D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Индивидуальный учет результатов конкурса, хранение, обработка, передача и распространение моих персональных данных (включая их получение от меня и/или от любых третьих лиц)</w:t>
            </w:r>
          </w:p>
        </w:tc>
      </w:tr>
      <w:tr w:rsidR="00062FED" w:rsidRPr="00062FED" w14:paraId="05539C62" w14:textId="77777777" w:rsidTr="00062FED">
        <w:tc>
          <w:tcPr>
            <w:tcW w:w="645" w:type="dxa"/>
          </w:tcPr>
          <w:p w14:paraId="44B436E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0AC406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7B3041A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объеме</w:t>
            </w:r>
          </w:p>
        </w:tc>
      </w:tr>
      <w:tr w:rsidR="00062FED" w:rsidRPr="00062FED" w14:paraId="6069BFCD" w14:textId="77777777" w:rsidTr="00062FED">
        <w:tc>
          <w:tcPr>
            <w:tcW w:w="645" w:type="dxa"/>
          </w:tcPr>
          <w:p w14:paraId="73A300B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036" w:type="dxa"/>
          </w:tcPr>
          <w:p w14:paraId="4F5E5CC4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обрабатываемых персональных данных</w:t>
            </w:r>
          </w:p>
        </w:tc>
        <w:tc>
          <w:tcPr>
            <w:tcW w:w="6379" w:type="dxa"/>
          </w:tcPr>
          <w:p w14:paraId="7219BCB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Конкурса</w:t>
            </w:r>
          </w:p>
        </w:tc>
      </w:tr>
      <w:tr w:rsidR="00062FED" w:rsidRPr="00062FED" w14:paraId="319B0B08" w14:textId="77777777" w:rsidTr="00062FED">
        <w:tc>
          <w:tcPr>
            <w:tcW w:w="645" w:type="dxa"/>
          </w:tcPr>
          <w:p w14:paraId="53EFF71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37E7CCA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52A22610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совершения</w:t>
            </w:r>
          </w:p>
        </w:tc>
      </w:tr>
      <w:tr w:rsidR="00062FED" w:rsidRPr="00062FED" w14:paraId="4ACB331F" w14:textId="77777777" w:rsidTr="00062FED">
        <w:tc>
          <w:tcPr>
            <w:tcW w:w="645" w:type="dxa"/>
          </w:tcPr>
          <w:p w14:paraId="2402F5DE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7</w:t>
            </w:r>
          </w:p>
        </w:tc>
        <w:tc>
          <w:tcPr>
            <w:tcW w:w="3036" w:type="dxa"/>
          </w:tcPr>
          <w:p w14:paraId="209F15D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6379" w:type="dxa"/>
          </w:tcPr>
          <w:p w14:paraId="121500C5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Действия в отношении персональных данных, которые необходимы для достижения указанных в п.5 целей, исключая без ограничений: сбор, систематизацию, накопление, хранение, уточнение (обновление, изменение), использование (в том числе передача и распространение), обезличивание, блокирование, уничтожение данных с учетом действующего законодательства Российской Федерации</w:t>
            </w:r>
          </w:p>
        </w:tc>
      </w:tr>
      <w:tr w:rsidR="00062FED" w:rsidRPr="00062FED" w14:paraId="17749746" w14:textId="77777777" w:rsidTr="00062FED">
        <w:tc>
          <w:tcPr>
            <w:tcW w:w="645" w:type="dxa"/>
          </w:tcPr>
          <w:p w14:paraId="707516E2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36" w:type="dxa"/>
          </w:tcPr>
          <w:p w14:paraId="56FBC82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143A30F3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 использованием</w:t>
            </w:r>
          </w:p>
        </w:tc>
      </w:tr>
      <w:tr w:rsidR="00062FED" w:rsidRPr="00062FED" w14:paraId="25EF8821" w14:textId="77777777" w:rsidTr="00062FED">
        <w:tc>
          <w:tcPr>
            <w:tcW w:w="645" w:type="dxa"/>
          </w:tcPr>
          <w:p w14:paraId="6EDC065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8</w:t>
            </w:r>
          </w:p>
        </w:tc>
        <w:tc>
          <w:tcPr>
            <w:tcW w:w="3036" w:type="dxa"/>
          </w:tcPr>
          <w:p w14:paraId="09ECDE8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6379" w:type="dxa"/>
          </w:tcPr>
          <w:p w14:paraId="5F21921F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062FED" w:rsidRPr="00062FED" w14:paraId="4321C321" w14:textId="77777777" w:rsidTr="00062FED">
        <w:tc>
          <w:tcPr>
            <w:tcW w:w="645" w:type="dxa"/>
          </w:tcPr>
          <w:p w14:paraId="71461DC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9</w:t>
            </w:r>
          </w:p>
        </w:tc>
        <w:tc>
          <w:tcPr>
            <w:tcW w:w="3036" w:type="dxa"/>
          </w:tcPr>
          <w:p w14:paraId="29F203B6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379" w:type="dxa"/>
          </w:tcPr>
          <w:p w14:paraId="44852679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Для участников Конкурса настоящее согласие действует со дня отзыва в письменной форме или 2 года с момента подписания согласия</w:t>
            </w:r>
          </w:p>
        </w:tc>
      </w:tr>
      <w:tr w:rsidR="00062FED" w:rsidRPr="00062FED" w14:paraId="78B04DE7" w14:textId="77777777" w:rsidTr="00062FED">
        <w:tc>
          <w:tcPr>
            <w:tcW w:w="645" w:type="dxa"/>
          </w:tcPr>
          <w:p w14:paraId="0147944C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10</w:t>
            </w:r>
          </w:p>
        </w:tc>
        <w:tc>
          <w:tcPr>
            <w:tcW w:w="3036" w:type="dxa"/>
          </w:tcPr>
          <w:p w14:paraId="3210C9C7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379" w:type="dxa"/>
          </w:tcPr>
          <w:p w14:paraId="4919AA8A" w14:textId="77777777" w:rsidR="00062FED" w:rsidRPr="00062FED" w:rsidRDefault="00062FED" w:rsidP="00062FED">
            <w:pPr>
              <w:pStyle w:val="1"/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062FED">
              <w:rPr>
                <w:sz w:val="22"/>
                <w:szCs w:val="22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14:paraId="1EA9904E" w14:textId="77777777" w:rsidR="00062FED" w:rsidRPr="00062FED" w:rsidRDefault="00062FED" w:rsidP="00062FED">
      <w:pPr>
        <w:pStyle w:val="1"/>
        <w:tabs>
          <w:tab w:val="left" w:pos="851"/>
        </w:tabs>
        <w:ind w:firstLine="426"/>
        <w:jc w:val="center"/>
        <w:rPr>
          <w:sz w:val="22"/>
          <w:szCs w:val="22"/>
        </w:rPr>
      </w:pPr>
    </w:p>
    <w:p w14:paraId="45A7732A" w14:textId="76BB968E" w:rsidR="00062FED" w:rsidRPr="00062FED" w:rsidRDefault="00062FED" w:rsidP="00062FE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 xml:space="preserve"> _______________________________________________________________________________</w:t>
      </w:r>
    </w:p>
    <w:p w14:paraId="43F9E4C1" w14:textId="77777777" w:rsidR="00062FED" w:rsidRPr="00062FED" w:rsidRDefault="00062FED" w:rsidP="00062FED">
      <w:pPr>
        <w:spacing w:after="0" w:line="240" w:lineRule="auto"/>
        <w:jc w:val="both"/>
        <w:rPr>
          <w:rFonts w:ascii="Times New Roman" w:hAnsi="Times New Roman"/>
          <w:spacing w:val="1"/>
        </w:rPr>
      </w:pPr>
      <w:r w:rsidRPr="00062FED">
        <w:rPr>
          <w:rFonts w:ascii="Times New Roman" w:hAnsi="Times New Roman"/>
          <w:spacing w:val="1"/>
        </w:rPr>
        <w:t>ФИО субъекта персональных данных                                      подпись                                дата</w:t>
      </w:r>
    </w:p>
    <w:p w14:paraId="64C9996D" w14:textId="77777777" w:rsidR="00062FED" w:rsidRPr="00062FED" w:rsidRDefault="00062FED" w:rsidP="00062FED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spacing w:val="1"/>
        </w:rPr>
      </w:pPr>
    </w:p>
    <w:p w14:paraId="1FFFABC1" w14:textId="77777777" w:rsidR="00BD4FB1" w:rsidRPr="00062FED" w:rsidRDefault="00BD4FB1" w:rsidP="00062FED">
      <w:pPr>
        <w:spacing w:after="0" w:line="240" w:lineRule="auto"/>
        <w:rPr>
          <w:sz w:val="20"/>
          <w:szCs w:val="20"/>
        </w:rPr>
      </w:pPr>
    </w:p>
    <w:sectPr w:rsidR="00BD4FB1" w:rsidRPr="00062FED" w:rsidSect="00062FED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EE"/>
    <w:rsid w:val="00055A3C"/>
    <w:rsid w:val="00062FED"/>
    <w:rsid w:val="00125008"/>
    <w:rsid w:val="00275596"/>
    <w:rsid w:val="00344B79"/>
    <w:rsid w:val="006C1EEE"/>
    <w:rsid w:val="00BD4FB1"/>
    <w:rsid w:val="00D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ED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2FED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ED"/>
    <w:pPr>
      <w:spacing w:after="200" w:line="276" w:lineRule="auto"/>
    </w:pPr>
    <w:rPr>
      <w:rFonts w:ascii="Calibri" w:eastAsia="MS Mincho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2FED"/>
    <w:pPr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3</cp:revision>
  <dcterms:created xsi:type="dcterms:W3CDTF">2024-11-05T08:33:00Z</dcterms:created>
  <dcterms:modified xsi:type="dcterms:W3CDTF">2024-11-05T08:34:00Z</dcterms:modified>
</cp:coreProperties>
</file>